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2FF5" w14:textId="77777777" w:rsidR="00256056" w:rsidRPr="00471A3E" w:rsidRDefault="00256056" w:rsidP="00256056">
      <w:pPr>
        <w:rPr>
          <w:rFonts w:ascii="Arial" w:hAnsi="Arial" w:cs="Arial"/>
          <w:b/>
          <w:szCs w:val="28"/>
        </w:rPr>
      </w:pPr>
      <w:r w:rsidRPr="00471A3E">
        <w:rPr>
          <w:rFonts w:ascii="Arial" w:hAnsi="Arial" w:cs="Arial"/>
          <w:b/>
          <w:szCs w:val="28"/>
        </w:rPr>
        <w:t>Action Plan Tool to Measure Fall Rates and Fall Prevention Practices</w:t>
      </w:r>
    </w:p>
    <w:tbl>
      <w:tblPr>
        <w:tblStyle w:val="TableGrid"/>
        <w:tblpPr w:leftFromText="180" w:rightFromText="180" w:vertAnchor="page" w:horzAnchor="margin" w:tblpY="2329"/>
        <w:tblW w:w="0" w:type="auto"/>
        <w:tblLook w:val="04A0" w:firstRow="1" w:lastRow="0" w:firstColumn="1" w:lastColumn="0" w:noHBand="0" w:noVBand="1"/>
        <w:tblDescription w:val="Measure Fall Rates and Prevention Practices checklist"/>
      </w:tblPr>
      <w:tblGrid>
        <w:gridCol w:w="4855"/>
        <w:gridCol w:w="3960"/>
        <w:gridCol w:w="4135"/>
      </w:tblGrid>
      <w:tr w:rsidR="00256056" w:rsidRPr="00471A3E" w14:paraId="30D295A0" w14:textId="77777777" w:rsidTr="0077347F">
        <w:trPr>
          <w:tblHeader/>
        </w:trPr>
        <w:tc>
          <w:tcPr>
            <w:tcW w:w="12950" w:type="dxa"/>
            <w:gridSpan w:val="3"/>
            <w:shd w:val="clear" w:color="auto" w:fill="BFBFBF" w:themeFill="background1" w:themeFillShade="BF"/>
          </w:tcPr>
          <w:p w14:paraId="50E9B506" w14:textId="77777777" w:rsidR="00256056" w:rsidRPr="00471A3E" w:rsidRDefault="00256056" w:rsidP="0077347F">
            <w:pPr>
              <w:jc w:val="center"/>
              <w:rPr>
                <w:b/>
                <w:szCs w:val="28"/>
              </w:rPr>
            </w:pPr>
            <w:r w:rsidRPr="00471A3E">
              <w:rPr>
                <w:b/>
                <w:szCs w:val="28"/>
              </w:rPr>
              <w:t>Measure Fall Rates</w:t>
            </w:r>
          </w:p>
        </w:tc>
      </w:tr>
      <w:tr w:rsidR="00256056" w:rsidRPr="00471A3E" w14:paraId="68000140" w14:textId="77777777" w:rsidTr="0077347F">
        <w:tc>
          <w:tcPr>
            <w:tcW w:w="4855" w:type="dxa"/>
            <w:shd w:val="clear" w:color="auto" w:fill="F2F2F2" w:themeFill="background1" w:themeFillShade="F2"/>
          </w:tcPr>
          <w:p w14:paraId="19C2EAED" w14:textId="77777777" w:rsidR="00256056" w:rsidRPr="00471A3E" w:rsidRDefault="00256056" w:rsidP="0077347F">
            <w:pPr>
              <w:jc w:val="center"/>
              <w:rPr>
                <w:szCs w:val="28"/>
              </w:rPr>
            </w:pPr>
            <w:r w:rsidRPr="00471A3E">
              <w:rPr>
                <w:szCs w:val="28"/>
              </w:rPr>
              <w:t>Key Indicator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65BB4ABB" w14:textId="77777777" w:rsidR="00256056" w:rsidRPr="00471A3E" w:rsidRDefault="00256056" w:rsidP="0077347F">
            <w:pPr>
              <w:jc w:val="center"/>
              <w:rPr>
                <w:szCs w:val="28"/>
              </w:rPr>
            </w:pPr>
            <w:r w:rsidRPr="00471A3E">
              <w:rPr>
                <w:szCs w:val="28"/>
              </w:rPr>
              <w:t>Who is responsible?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14:paraId="5D2ED075" w14:textId="77777777" w:rsidR="00256056" w:rsidRPr="00471A3E" w:rsidRDefault="00256056" w:rsidP="0077347F">
            <w:pPr>
              <w:jc w:val="center"/>
              <w:rPr>
                <w:szCs w:val="28"/>
              </w:rPr>
            </w:pPr>
            <w:r w:rsidRPr="00471A3E">
              <w:rPr>
                <w:szCs w:val="28"/>
              </w:rPr>
              <w:t>Completion Date for Plan</w:t>
            </w:r>
          </w:p>
        </w:tc>
      </w:tr>
      <w:tr w:rsidR="00256056" w:rsidRPr="00471A3E" w14:paraId="60D1FAF8" w14:textId="77777777" w:rsidTr="0077347F">
        <w:tc>
          <w:tcPr>
            <w:tcW w:w="4855" w:type="dxa"/>
          </w:tcPr>
          <w:p w14:paraId="633CF1E7" w14:textId="75347BDE" w:rsidR="00256056" w:rsidRPr="00471A3E" w:rsidRDefault="00256056" w:rsidP="0077347F">
            <w:pPr>
              <w:rPr>
                <w:szCs w:val="28"/>
              </w:rPr>
            </w:pPr>
            <w:r w:rsidRPr="00471A3E">
              <w:rPr>
                <w:szCs w:val="28"/>
              </w:rPr>
              <w:t xml:space="preserve">Fall </w:t>
            </w:r>
            <w:r>
              <w:rPr>
                <w:szCs w:val="28"/>
              </w:rPr>
              <w:t xml:space="preserve">rates </w:t>
            </w:r>
            <w:r w:rsidRPr="00471A3E">
              <w:rPr>
                <w:szCs w:val="28"/>
              </w:rPr>
              <w:t>are calculated</w:t>
            </w:r>
          </w:p>
        </w:tc>
        <w:tc>
          <w:tcPr>
            <w:tcW w:w="3960" w:type="dxa"/>
          </w:tcPr>
          <w:p w14:paraId="34191C36" w14:textId="77777777" w:rsidR="00256056" w:rsidRPr="00471A3E" w:rsidRDefault="00256056" w:rsidP="0077347F">
            <w:pPr>
              <w:rPr>
                <w:szCs w:val="28"/>
              </w:rPr>
            </w:pPr>
          </w:p>
        </w:tc>
        <w:tc>
          <w:tcPr>
            <w:tcW w:w="4135" w:type="dxa"/>
          </w:tcPr>
          <w:p w14:paraId="425C0FAB" w14:textId="77777777" w:rsidR="00256056" w:rsidRPr="00471A3E" w:rsidRDefault="00256056" w:rsidP="0077347F">
            <w:pPr>
              <w:rPr>
                <w:szCs w:val="28"/>
              </w:rPr>
            </w:pPr>
          </w:p>
        </w:tc>
      </w:tr>
      <w:tr w:rsidR="00256056" w:rsidRPr="00471A3E" w14:paraId="234B0F9D" w14:textId="77777777" w:rsidTr="0077347F">
        <w:tc>
          <w:tcPr>
            <w:tcW w:w="4855" w:type="dxa"/>
          </w:tcPr>
          <w:p w14:paraId="7295F2DA" w14:textId="117DE40C" w:rsidR="00256056" w:rsidRPr="00471A3E" w:rsidRDefault="00256056" w:rsidP="0077347F">
            <w:pPr>
              <w:rPr>
                <w:szCs w:val="28"/>
              </w:rPr>
            </w:pPr>
            <w:r w:rsidRPr="00471A3E">
              <w:rPr>
                <w:szCs w:val="28"/>
              </w:rPr>
              <w:t xml:space="preserve">Fall </w:t>
            </w:r>
            <w:r>
              <w:rPr>
                <w:szCs w:val="28"/>
              </w:rPr>
              <w:t>r</w:t>
            </w:r>
            <w:r w:rsidRPr="00471A3E">
              <w:rPr>
                <w:szCs w:val="28"/>
              </w:rPr>
              <w:t>ates are monitored at least quarterly</w:t>
            </w:r>
          </w:p>
        </w:tc>
        <w:tc>
          <w:tcPr>
            <w:tcW w:w="3960" w:type="dxa"/>
          </w:tcPr>
          <w:p w14:paraId="7D929193" w14:textId="77777777" w:rsidR="00256056" w:rsidRPr="00471A3E" w:rsidRDefault="00256056" w:rsidP="0077347F">
            <w:pPr>
              <w:rPr>
                <w:szCs w:val="28"/>
              </w:rPr>
            </w:pPr>
          </w:p>
        </w:tc>
        <w:tc>
          <w:tcPr>
            <w:tcW w:w="4135" w:type="dxa"/>
          </w:tcPr>
          <w:p w14:paraId="7AE7A252" w14:textId="77777777" w:rsidR="00256056" w:rsidRPr="00471A3E" w:rsidRDefault="00256056" w:rsidP="0077347F">
            <w:pPr>
              <w:rPr>
                <w:szCs w:val="28"/>
              </w:rPr>
            </w:pPr>
          </w:p>
        </w:tc>
      </w:tr>
      <w:tr w:rsidR="00256056" w:rsidRPr="00471A3E" w14:paraId="734F5EE6" w14:textId="77777777" w:rsidTr="0077347F">
        <w:tc>
          <w:tcPr>
            <w:tcW w:w="4855" w:type="dxa"/>
          </w:tcPr>
          <w:p w14:paraId="11A2BC33" w14:textId="77777777" w:rsidR="00256056" w:rsidRPr="00471A3E" w:rsidRDefault="00256056" w:rsidP="0077347F">
            <w:pPr>
              <w:rPr>
                <w:szCs w:val="28"/>
              </w:rPr>
            </w:pPr>
            <w:r w:rsidRPr="00471A3E">
              <w:rPr>
                <w:szCs w:val="28"/>
              </w:rPr>
              <w:t>Information on rates is disseminated to key stakeholders and staff</w:t>
            </w:r>
          </w:p>
        </w:tc>
        <w:tc>
          <w:tcPr>
            <w:tcW w:w="3960" w:type="dxa"/>
          </w:tcPr>
          <w:p w14:paraId="2B1AB2EA" w14:textId="77777777" w:rsidR="00256056" w:rsidRPr="00471A3E" w:rsidRDefault="00256056" w:rsidP="0077347F">
            <w:pPr>
              <w:rPr>
                <w:szCs w:val="28"/>
              </w:rPr>
            </w:pPr>
          </w:p>
        </w:tc>
        <w:tc>
          <w:tcPr>
            <w:tcW w:w="4135" w:type="dxa"/>
          </w:tcPr>
          <w:p w14:paraId="3A4E924D" w14:textId="77777777" w:rsidR="00256056" w:rsidRPr="00471A3E" w:rsidRDefault="00256056" w:rsidP="0077347F">
            <w:pPr>
              <w:rPr>
                <w:szCs w:val="28"/>
              </w:rPr>
            </w:pPr>
          </w:p>
        </w:tc>
      </w:tr>
      <w:tr w:rsidR="00256056" w:rsidRPr="00471A3E" w14:paraId="229AA4F9" w14:textId="77777777" w:rsidTr="0077347F">
        <w:tc>
          <w:tcPr>
            <w:tcW w:w="4855" w:type="dxa"/>
          </w:tcPr>
          <w:p w14:paraId="46F88FF8" w14:textId="25A25603" w:rsidR="00256056" w:rsidRPr="00471A3E" w:rsidRDefault="00256056" w:rsidP="0077347F">
            <w:pPr>
              <w:rPr>
                <w:szCs w:val="28"/>
              </w:rPr>
            </w:pPr>
            <w:r w:rsidRPr="00471A3E">
              <w:rPr>
                <w:szCs w:val="28"/>
              </w:rPr>
              <w:t xml:space="preserve">Root cause analysis is conducted for each fall </w:t>
            </w:r>
          </w:p>
        </w:tc>
        <w:tc>
          <w:tcPr>
            <w:tcW w:w="3960" w:type="dxa"/>
          </w:tcPr>
          <w:p w14:paraId="48B80505" w14:textId="77777777" w:rsidR="00256056" w:rsidRPr="00471A3E" w:rsidRDefault="00256056" w:rsidP="0077347F">
            <w:pPr>
              <w:rPr>
                <w:szCs w:val="28"/>
              </w:rPr>
            </w:pPr>
          </w:p>
        </w:tc>
        <w:tc>
          <w:tcPr>
            <w:tcW w:w="4135" w:type="dxa"/>
          </w:tcPr>
          <w:p w14:paraId="56A5682F" w14:textId="77777777" w:rsidR="00256056" w:rsidRPr="00471A3E" w:rsidRDefault="00256056" w:rsidP="0077347F">
            <w:pPr>
              <w:rPr>
                <w:szCs w:val="28"/>
              </w:rPr>
            </w:pPr>
          </w:p>
        </w:tc>
      </w:tr>
      <w:tr w:rsidR="00256056" w:rsidRPr="00471A3E" w14:paraId="1E5D3A31" w14:textId="77777777" w:rsidTr="0077347F">
        <w:tc>
          <w:tcPr>
            <w:tcW w:w="12950" w:type="dxa"/>
            <w:gridSpan w:val="3"/>
            <w:shd w:val="clear" w:color="auto" w:fill="BFBFBF" w:themeFill="background1" w:themeFillShade="BF"/>
          </w:tcPr>
          <w:p w14:paraId="21B7AC64" w14:textId="77777777" w:rsidR="00256056" w:rsidRPr="00471A3E" w:rsidRDefault="00256056" w:rsidP="0077347F">
            <w:pPr>
              <w:jc w:val="center"/>
              <w:rPr>
                <w:b/>
                <w:szCs w:val="28"/>
              </w:rPr>
            </w:pPr>
            <w:r w:rsidRPr="00471A3E">
              <w:rPr>
                <w:b/>
                <w:szCs w:val="28"/>
              </w:rPr>
              <w:t>Measure Fall Prevention Practices</w:t>
            </w:r>
          </w:p>
        </w:tc>
      </w:tr>
      <w:tr w:rsidR="00256056" w:rsidRPr="00471A3E" w14:paraId="10695A99" w14:textId="77777777" w:rsidTr="0077347F">
        <w:tc>
          <w:tcPr>
            <w:tcW w:w="4855" w:type="dxa"/>
            <w:shd w:val="clear" w:color="auto" w:fill="F2F2F2" w:themeFill="background1" w:themeFillShade="F2"/>
          </w:tcPr>
          <w:p w14:paraId="798E36AD" w14:textId="77777777" w:rsidR="00256056" w:rsidRPr="00471A3E" w:rsidRDefault="00256056" w:rsidP="0077347F">
            <w:pPr>
              <w:jc w:val="center"/>
              <w:rPr>
                <w:szCs w:val="28"/>
              </w:rPr>
            </w:pPr>
            <w:r w:rsidRPr="00471A3E">
              <w:rPr>
                <w:szCs w:val="28"/>
              </w:rPr>
              <w:t>Key Indicator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5FD4729F" w14:textId="77777777" w:rsidR="00256056" w:rsidRPr="00471A3E" w:rsidRDefault="00256056" w:rsidP="0077347F">
            <w:pPr>
              <w:jc w:val="center"/>
              <w:rPr>
                <w:szCs w:val="28"/>
              </w:rPr>
            </w:pPr>
            <w:r w:rsidRPr="00471A3E">
              <w:rPr>
                <w:szCs w:val="28"/>
              </w:rPr>
              <w:t>Who is responsible?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14:paraId="743E2DA0" w14:textId="77777777" w:rsidR="00256056" w:rsidRPr="00471A3E" w:rsidRDefault="00256056" w:rsidP="0077347F">
            <w:pPr>
              <w:jc w:val="center"/>
              <w:rPr>
                <w:szCs w:val="28"/>
              </w:rPr>
            </w:pPr>
            <w:r w:rsidRPr="00471A3E">
              <w:rPr>
                <w:szCs w:val="28"/>
              </w:rPr>
              <w:t>Completion Date for Plan</w:t>
            </w:r>
          </w:p>
        </w:tc>
      </w:tr>
      <w:tr w:rsidR="00256056" w:rsidRPr="00471A3E" w14:paraId="5E49BD11" w14:textId="77777777" w:rsidTr="0077347F">
        <w:tc>
          <w:tcPr>
            <w:tcW w:w="4855" w:type="dxa"/>
          </w:tcPr>
          <w:p w14:paraId="34C562A5" w14:textId="68F36078" w:rsidR="00256056" w:rsidRPr="00471A3E" w:rsidRDefault="00256056" w:rsidP="0077347F">
            <w:pPr>
              <w:rPr>
                <w:szCs w:val="28"/>
              </w:rPr>
            </w:pPr>
            <w:r w:rsidRPr="00471A3E">
              <w:rPr>
                <w:szCs w:val="28"/>
              </w:rPr>
              <w:t>Fall risk factor assessment is performed</w:t>
            </w:r>
            <w:r>
              <w:rPr>
                <w:szCs w:val="28"/>
              </w:rPr>
              <w:t xml:space="preserve"> on </w:t>
            </w:r>
            <w:r w:rsidRPr="00471A3E">
              <w:rPr>
                <w:szCs w:val="28"/>
              </w:rPr>
              <w:t>admission</w:t>
            </w:r>
          </w:p>
        </w:tc>
        <w:tc>
          <w:tcPr>
            <w:tcW w:w="3960" w:type="dxa"/>
          </w:tcPr>
          <w:p w14:paraId="13661D39" w14:textId="77777777" w:rsidR="00256056" w:rsidRPr="00471A3E" w:rsidRDefault="00256056" w:rsidP="0077347F">
            <w:pPr>
              <w:rPr>
                <w:szCs w:val="28"/>
              </w:rPr>
            </w:pPr>
          </w:p>
        </w:tc>
        <w:tc>
          <w:tcPr>
            <w:tcW w:w="4135" w:type="dxa"/>
          </w:tcPr>
          <w:p w14:paraId="4F7BDFE9" w14:textId="77777777" w:rsidR="00256056" w:rsidRPr="00471A3E" w:rsidRDefault="00256056" w:rsidP="0077347F">
            <w:pPr>
              <w:rPr>
                <w:szCs w:val="28"/>
              </w:rPr>
            </w:pPr>
          </w:p>
        </w:tc>
      </w:tr>
      <w:tr w:rsidR="00256056" w:rsidRPr="00471A3E" w14:paraId="7DFE1EA3" w14:textId="77777777" w:rsidTr="0077347F">
        <w:tc>
          <w:tcPr>
            <w:tcW w:w="4855" w:type="dxa"/>
          </w:tcPr>
          <w:p w14:paraId="4DE723B2" w14:textId="4ED5F853" w:rsidR="00256056" w:rsidRPr="00471A3E" w:rsidRDefault="00256056" w:rsidP="0077347F">
            <w:pPr>
              <w:rPr>
                <w:szCs w:val="28"/>
              </w:rPr>
            </w:pPr>
            <w:r w:rsidRPr="00471A3E">
              <w:rPr>
                <w:szCs w:val="28"/>
              </w:rPr>
              <w:t xml:space="preserve">Care plan addressing every deficit on fall risk factor assessment </w:t>
            </w:r>
            <w:r>
              <w:rPr>
                <w:szCs w:val="28"/>
              </w:rPr>
              <w:t>is</w:t>
            </w:r>
            <w:r w:rsidRPr="00471A3E">
              <w:rPr>
                <w:szCs w:val="28"/>
              </w:rPr>
              <w:t xml:space="preserve"> developed and implemented</w:t>
            </w:r>
          </w:p>
        </w:tc>
        <w:tc>
          <w:tcPr>
            <w:tcW w:w="3960" w:type="dxa"/>
          </w:tcPr>
          <w:p w14:paraId="37513A6F" w14:textId="77777777" w:rsidR="00256056" w:rsidRPr="00471A3E" w:rsidRDefault="00256056" w:rsidP="0077347F">
            <w:pPr>
              <w:rPr>
                <w:szCs w:val="28"/>
              </w:rPr>
            </w:pPr>
          </w:p>
        </w:tc>
        <w:tc>
          <w:tcPr>
            <w:tcW w:w="4135" w:type="dxa"/>
          </w:tcPr>
          <w:p w14:paraId="423B74D6" w14:textId="77777777" w:rsidR="00256056" w:rsidRPr="00471A3E" w:rsidRDefault="00256056" w:rsidP="0077347F">
            <w:pPr>
              <w:rPr>
                <w:szCs w:val="28"/>
              </w:rPr>
            </w:pPr>
          </w:p>
        </w:tc>
      </w:tr>
      <w:tr w:rsidR="00256056" w:rsidRPr="00471A3E" w14:paraId="0CB37D8E" w14:textId="77777777" w:rsidTr="0077347F">
        <w:tc>
          <w:tcPr>
            <w:tcW w:w="4855" w:type="dxa"/>
          </w:tcPr>
          <w:p w14:paraId="18EA5ECF" w14:textId="33D52F05" w:rsidR="00256056" w:rsidRPr="00471A3E" w:rsidRDefault="00256056" w:rsidP="0077347F">
            <w:pPr>
              <w:rPr>
                <w:szCs w:val="28"/>
              </w:rPr>
            </w:pPr>
            <w:r w:rsidRPr="00471A3E">
              <w:rPr>
                <w:szCs w:val="28"/>
              </w:rPr>
              <w:t xml:space="preserve">Staff know definition of fall and definition of </w:t>
            </w:r>
            <w:r>
              <w:rPr>
                <w:szCs w:val="28"/>
              </w:rPr>
              <w:t>injury severity</w:t>
            </w:r>
          </w:p>
        </w:tc>
        <w:tc>
          <w:tcPr>
            <w:tcW w:w="3960" w:type="dxa"/>
          </w:tcPr>
          <w:p w14:paraId="7243EDF5" w14:textId="77777777" w:rsidR="00256056" w:rsidRPr="00471A3E" w:rsidRDefault="00256056" w:rsidP="0077347F">
            <w:pPr>
              <w:rPr>
                <w:szCs w:val="28"/>
              </w:rPr>
            </w:pPr>
          </w:p>
        </w:tc>
        <w:tc>
          <w:tcPr>
            <w:tcW w:w="4135" w:type="dxa"/>
          </w:tcPr>
          <w:p w14:paraId="330CCA23" w14:textId="77777777" w:rsidR="00256056" w:rsidRPr="00471A3E" w:rsidRDefault="00256056" w:rsidP="0077347F">
            <w:pPr>
              <w:rPr>
                <w:szCs w:val="28"/>
              </w:rPr>
            </w:pPr>
          </w:p>
        </w:tc>
      </w:tr>
    </w:tbl>
    <w:p w14:paraId="1B6B30BE" w14:textId="53686FD8" w:rsidR="0006673A" w:rsidRDefault="0006673A"/>
    <w:p w14:paraId="689780E4" w14:textId="77777777" w:rsidR="00256056" w:rsidRDefault="00256056"/>
    <w:sectPr w:rsidR="00256056" w:rsidSect="00216D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56"/>
    <w:rsid w:val="0006673A"/>
    <w:rsid w:val="00187EE0"/>
    <w:rsid w:val="002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F6D6"/>
  <w15:chartTrackingRefBased/>
  <w15:docId w15:val="{244BD28E-EEBC-6048-8BF6-CBD42461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056"/>
    <w:pPr>
      <w:spacing w:after="24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05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2021-10-28T19:26:00Z</dcterms:created>
  <dcterms:modified xsi:type="dcterms:W3CDTF">2021-10-28T19:29:00Z</dcterms:modified>
</cp:coreProperties>
</file>